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Ставропольский край</w:t>
      </w: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ВСЕРОССИЙСКАЯ олимпиада школьников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Школьный ЭТАП 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2016-2017учебный год</w:t>
      </w:r>
    </w:p>
    <w:p w:rsidR="000E29ED" w:rsidRPr="00D1654D" w:rsidRDefault="000E29ED" w:rsidP="000E29ED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0E29ED" w:rsidRPr="00D1654D" w:rsidRDefault="000E29ED" w:rsidP="000E29ED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D1654D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 Русский язык</w:t>
      </w:r>
    </w:p>
    <w:p w:rsidR="000E29ED" w:rsidRPr="0087389D" w:rsidRDefault="0087389D" w:rsidP="000E29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E29ED" w:rsidRPr="0087389D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41194" w:rsidRPr="00141194" w:rsidRDefault="00141194" w:rsidP="0087389D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</w:t>
      </w:r>
      <w:r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ое время выполнения заданий:  6</w:t>
      </w: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0 мин.</w:t>
      </w:r>
    </w:p>
    <w:p w:rsidR="00141194" w:rsidRPr="00141194" w:rsidRDefault="00141194" w:rsidP="0087389D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141194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141194" w:rsidRDefault="00141194" w:rsidP="0087389D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</w:pPr>
      <w:r w:rsidRPr="00141194">
        <w:rPr>
          <w:rFonts w:ascii="Nimbus Roman No9 L" w:eastAsia="Droid Sans Fallback" w:hAnsi="Nimbus Roman No9 L" w:cs="Lohit Hindi"/>
          <w:kern w:val="2"/>
          <w:sz w:val="24"/>
          <w:szCs w:val="24"/>
          <w:u w:val="single"/>
          <w:lang w:eastAsia="hi-IN" w:bidi="hi-IN"/>
        </w:rPr>
        <w:t>Пользоваться можно</w:t>
      </w:r>
      <w:r w:rsidRPr="00141194"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  <w:t>: бумага, ручка.</w:t>
      </w:r>
    </w:p>
    <w:p w:rsidR="0032791E" w:rsidRDefault="0032791E" w:rsidP="0032791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2791E">
        <w:rPr>
          <w:rFonts w:ascii="Times New Roman" w:eastAsia="Calibri" w:hAnsi="Times New Roman" w:cs="Times New Roman"/>
          <w:b/>
          <w:sz w:val="24"/>
          <w:szCs w:val="24"/>
        </w:rPr>
        <w:t>Решения и система оценивания</w:t>
      </w: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32791E" w:rsidRPr="0032791E" w:rsidTr="00D75F1A">
        <w:tc>
          <w:tcPr>
            <w:tcW w:w="1147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 w:colFirst="0" w:colLast="11"/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2791E" w:rsidRPr="0032791E" w:rsidTr="00D75F1A">
        <w:tc>
          <w:tcPr>
            <w:tcW w:w="1147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9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2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0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32791E" w:rsidRPr="0032791E" w:rsidRDefault="0032791E" w:rsidP="0032791E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7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  <w:bookmarkEnd w:id="0"/>
    </w:tbl>
    <w:p w:rsidR="00141194" w:rsidRDefault="00141194" w:rsidP="000E29ED">
      <w:pPr>
        <w:rPr>
          <w:rFonts w:ascii="Times New Roman" w:hAnsi="Times New Roman" w:cs="Times New Roman"/>
          <w:sz w:val="24"/>
          <w:szCs w:val="24"/>
        </w:rPr>
      </w:pP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Выпишите слова, у которых количество букв и звуков совпадает</w:t>
      </w: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Акация, земля, яблоко, ночь, правило, увлечение, амбар, маяк, тишина, договор.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предложении антонимы. Объясните их значение через подбор синонимов.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апреля стояли теплые дни и морозные ночи, зима не уступала, но один теплый денек пересилил наконе</w:t>
      </w:r>
      <w:proofErr w:type="gramStart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ц-</w:t>
      </w:r>
      <w:proofErr w:type="gramEnd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потекли ручьи, запели птицы. ( А. П. Чехов)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Допишите фразеологизмы.</w:t>
      </w:r>
    </w:p>
    <w:p w:rsidR="00421AD9" w:rsidRPr="00141194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о двух концах.</w:t>
      </w:r>
    </w:p>
    <w:p w:rsidR="00421AD9" w:rsidRPr="00141194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Подливать … в огонь.</w:t>
      </w:r>
    </w:p>
    <w:p w:rsidR="00421AD9" w:rsidRPr="00141194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Проще пареной …</w:t>
      </w:r>
    </w:p>
    <w:p w:rsidR="00421AD9" w:rsidRPr="00141194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Пускать … в глаза.</w:t>
      </w:r>
    </w:p>
    <w:p w:rsidR="00421AD9" w:rsidRPr="00141194" w:rsidRDefault="00421AD9" w:rsidP="00421AD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пуха ни …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Определите значение подчеркнутого слова</w:t>
      </w: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его грубоватом голосе слышалась ирония деревенского остряка и </w:t>
      </w:r>
      <w:r w:rsidRPr="001411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балагура.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Короленко, Павловские очерки).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Определить, являются ли этимологичес</w:t>
      </w:r>
      <w:r w:rsidR="008738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ки родственными данные слова. Мо</w:t>
      </w:r>
      <w:r w:rsidRPr="001411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тивируйте свой ответ.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Взры</w:t>
      </w:r>
      <w:proofErr w:type="gramStart"/>
      <w:r w:rsidRPr="001411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в-</w:t>
      </w:r>
      <w:proofErr w:type="gramEnd"/>
      <w:r w:rsidRPr="001411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рвать.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6.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Выделите морфемы в словах: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Бронзовый</w:t>
      </w:r>
      <w:proofErr w:type="gramEnd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доброта, поджаристый.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7.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Ниже даны грамматические характеристики четырех  имен существительных.      Найдите в одной из них ошибку.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Имя существительное, мужского рода, 2 </w:t>
      </w:r>
      <w:proofErr w:type="spellStart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ед. ч., в Д.п.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Имя существительное,  мужского рода, 2 </w:t>
      </w:r>
      <w:proofErr w:type="spellStart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.,  в ед. ч., в Р. п.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Имя существительное,  мужского рода, 3 </w:t>
      </w:r>
      <w:proofErr w:type="spellStart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.,  в ед</w:t>
      </w:r>
      <w:proofErr w:type="gramStart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исле, </w:t>
      </w:r>
      <w:proofErr w:type="spellStart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proofErr w:type="spellEnd"/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. п.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Имя существительное, женского рода, 3-го склонения, в ед. числе, в Р.п.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8.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Составьте предложения со словом « класс», чтобы оно было разными членами предложени</w:t>
      </w:r>
      <w:proofErr w:type="gramStart"/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я(</w:t>
      </w:r>
      <w:proofErr w:type="gramEnd"/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подлежащим, сказуемым, дополнением, обстоятельством, определением).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9.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Определите, к какому стилю  относится следующий фрагмент текста. Выпишите слова с чередующимися корнями, обозначьте орфограмму. Найдите и выпишите 2 эпитета. 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хочешь понять душу леса, найди лесной ручей и отправляйся его берегом. Я иду берегом своего любимого ручья ранней весной. Вижу, как на мелком месте текущая вода встречает преграду в корнях елей. Ручей журчит и распускает пузыри. Рождаясь, эти пузыри быстро мчатся, лопаются и сбиваются в белопенный ком. Ручей разрастается, ширится. Вода собирается в струйки, будто сжимает мускулы в мучительной борьбе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10</w:t>
      </w: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1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Определить понятия, соответствующие данным толкованиям.</w:t>
      </w:r>
    </w:p>
    <w:p w:rsidR="00421AD9" w:rsidRPr="00141194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Изучает правила употребления знаков при письме - …</w:t>
      </w:r>
    </w:p>
    <w:p w:rsidR="00421AD9" w:rsidRPr="00141194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языкознания, изучающий связи слов в составе словосочетаний и предложений, а также сами словосочетания и предложения, - это …</w:t>
      </w:r>
    </w:p>
    <w:p w:rsidR="00421AD9" w:rsidRPr="00141194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единица языка, которая служит для наименования предметов, явлений и их свойств, - это …</w:t>
      </w:r>
    </w:p>
    <w:p w:rsidR="00421AD9" w:rsidRPr="00141194" w:rsidRDefault="00421AD9" w:rsidP="00421AD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предложения со словами « орфография», « орфограмма».</w:t>
      </w:r>
    </w:p>
    <w:p w:rsidR="00421AD9" w:rsidRPr="00141194" w:rsidRDefault="00421AD9" w:rsidP="00421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BB2" w:rsidRPr="001F6BB2" w:rsidRDefault="001F6BB2" w:rsidP="001F6BB2">
      <w:pPr>
        <w:widowControl w:val="0"/>
        <w:tabs>
          <w:tab w:val="left" w:pos="1215"/>
        </w:tabs>
        <w:spacing w:after="0" w:line="326" w:lineRule="exact"/>
        <w:ind w:right="20"/>
        <w:jc w:val="center"/>
        <w:rPr>
          <w:sz w:val="24"/>
          <w:szCs w:val="24"/>
        </w:rPr>
      </w:pPr>
    </w:p>
    <w:sectPr w:rsidR="001F6BB2" w:rsidRPr="001F6BB2" w:rsidSect="00092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65948"/>
    <w:multiLevelType w:val="hybridMultilevel"/>
    <w:tmpl w:val="66B22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70CB7"/>
    <w:multiLevelType w:val="hybridMultilevel"/>
    <w:tmpl w:val="09A41E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487EC4"/>
    <w:multiLevelType w:val="hybridMultilevel"/>
    <w:tmpl w:val="8DE8A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EF41C3"/>
    <w:multiLevelType w:val="singleLevel"/>
    <w:tmpl w:val="E624A1FE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EB7"/>
    <w:rsid w:val="00034EB7"/>
    <w:rsid w:val="00092AA2"/>
    <w:rsid w:val="000E29ED"/>
    <w:rsid w:val="00103F9E"/>
    <w:rsid w:val="00141194"/>
    <w:rsid w:val="001F6BB2"/>
    <w:rsid w:val="0032791E"/>
    <w:rsid w:val="00421AD9"/>
    <w:rsid w:val="00664C85"/>
    <w:rsid w:val="006950FE"/>
    <w:rsid w:val="0087389D"/>
    <w:rsid w:val="008A2008"/>
    <w:rsid w:val="00C42B5B"/>
    <w:rsid w:val="00F43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2016-09-05T12:10:00Z</dcterms:created>
  <dcterms:modified xsi:type="dcterms:W3CDTF">2016-09-08T07:15:00Z</dcterms:modified>
</cp:coreProperties>
</file>